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A76E" w14:textId="77777777" w:rsidR="0023537F" w:rsidRPr="00990C05" w:rsidRDefault="0023537F" w:rsidP="0023537F">
      <w:pPr>
        <w:jc w:val="center"/>
        <w:rPr>
          <w:b/>
          <w:sz w:val="22"/>
          <w:szCs w:val="22"/>
          <w:lang w:val="ru-RU"/>
        </w:rPr>
      </w:pPr>
      <w:r w:rsidRPr="00990C05">
        <w:rPr>
          <w:b/>
          <w:sz w:val="22"/>
          <w:szCs w:val="22"/>
          <w:lang w:val="ru-RU"/>
        </w:rPr>
        <w:t>Ключевой информационный документ</w:t>
      </w:r>
    </w:p>
    <w:p w14:paraId="3AC8F470" w14:textId="77777777" w:rsidR="003E15D3" w:rsidRDefault="003E15D3" w:rsidP="0023537F">
      <w:pPr>
        <w:jc w:val="center"/>
        <w:rPr>
          <w:b/>
          <w:sz w:val="22"/>
          <w:szCs w:val="22"/>
          <w:lang w:val="ru-RU"/>
        </w:rPr>
      </w:pPr>
      <w:r w:rsidRPr="003E15D3">
        <w:rPr>
          <w:b/>
          <w:sz w:val="22"/>
          <w:szCs w:val="22"/>
          <w:lang w:val="ru-RU"/>
        </w:rPr>
        <w:t xml:space="preserve">Открытый паевой инвестиционный фонд </w:t>
      </w:r>
    </w:p>
    <w:p w14:paraId="4A563F7C" w14:textId="77777777" w:rsidR="00706FAB" w:rsidRPr="00990C05" w:rsidRDefault="003E15D3" w:rsidP="0023537F">
      <w:pPr>
        <w:jc w:val="center"/>
        <w:rPr>
          <w:b/>
          <w:sz w:val="22"/>
          <w:szCs w:val="22"/>
          <w:lang w:val="ru-RU"/>
        </w:rPr>
      </w:pPr>
      <w:r w:rsidRPr="003E15D3">
        <w:rPr>
          <w:b/>
          <w:sz w:val="22"/>
          <w:szCs w:val="22"/>
          <w:lang w:val="ru-RU"/>
        </w:rPr>
        <w:t>рыночных финансовых инструментов «РЕГИОН Доходные облигации»</w:t>
      </w:r>
    </w:p>
    <w:p w14:paraId="69CE46DF" w14:textId="77777777" w:rsidR="0023537F" w:rsidRDefault="0023537F" w:rsidP="00F2539D">
      <w:pPr>
        <w:jc w:val="both"/>
        <w:rPr>
          <w:sz w:val="22"/>
          <w:szCs w:val="22"/>
          <w:lang w:val="ru-RU"/>
        </w:rPr>
      </w:pPr>
    </w:p>
    <w:p w14:paraId="2981B626" w14:textId="77777777" w:rsidR="004C0164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Акционерное общество «РЕГИОН Эссет Менеджмент». </w:t>
      </w:r>
    </w:p>
    <w:p w14:paraId="7035A12D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5A18A8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21-000-1-00064, выданная ФКЦБ России 22 мая 2002 года, без ограничения срока действия. </w:t>
      </w:r>
    </w:p>
    <w:p w14:paraId="54751F3A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cs="Times New Roman"/>
          <w:sz w:val="22"/>
          <w:szCs w:val="22"/>
          <w:lang w:val="ru-RU"/>
        </w:rPr>
        <w:t>Полное</w:t>
      </w:r>
      <w:r w:rsidRPr="005A18A8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5A18A8">
        <w:rPr>
          <w:rFonts w:cs="Times New Roman"/>
          <w:sz w:val="22"/>
          <w:szCs w:val="22"/>
          <w:lang w:val="ru-RU"/>
        </w:rPr>
        <w:t>название</w:t>
      </w:r>
      <w:r w:rsidRPr="005A18A8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5A18A8">
        <w:rPr>
          <w:rFonts w:cs="Times New Roman"/>
          <w:spacing w:val="-1"/>
          <w:sz w:val="22"/>
          <w:szCs w:val="22"/>
          <w:lang w:val="ru-RU"/>
        </w:rPr>
        <w:t>п</w:t>
      </w:r>
      <w:r w:rsidRPr="005A18A8">
        <w:rPr>
          <w:rFonts w:cs="Times New Roman"/>
          <w:sz w:val="22"/>
          <w:szCs w:val="22"/>
          <w:lang w:val="ru-RU"/>
        </w:rPr>
        <w:t>аевого</w:t>
      </w:r>
      <w:r w:rsidRPr="005A18A8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5A18A8">
        <w:rPr>
          <w:rFonts w:cs="Times New Roman"/>
          <w:sz w:val="22"/>
          <w:szCs w:val="22"/>
          <w:lang w:val="ru-RU"/>
        </w:rPr>
        <w:t>инвестиционного фонда</w:t>
      </w:r>
      <w:r>
        <w:rPr>
          <w:rFonts w:cs="Times New Roman"/>
          <w:sz w:val="22"/>
          <w:szCs w:val="22"/>
          <w:lang w:val="ru-RU"/>
        </w:rPr>
        <w:t xml:space="preserve"> (далее – Фонд)</w:t>
      </w:r>
      <w:r w:rsidRPr="005A18A8">
        <w:rPr>
          <w:rFonts w:cs="Times New Roman"/>
          <w:sz w:val="22"/>
          <w:szCs w:val="22"/>
          <w:lang w:val="ru-RU"/>
        </w:rPr>
        <w:t xml:space="preserve">: </w:t>
      </w:r>
      <w:r w:rsidRPr="003E15D3">
        <w:rPr>
          <w:sz w:val="22"/>
          <w:szCs w:val="22"/>
          <w:lang w:val="ru-RU"/>
        </w:rPr>
        <w:t>Открытый паевой инвестиционный фонд рыночных финансовых инструментов «РЕГИОН Доходные облигации»</w:t>
      </w:r>
      <w:r w:rsidRPr="005A18A8">
        <w:rPr>
          <w:rFonts w:cs="Times New Roman"/>
          <w:sz w:val="22"/>
          <w:szCs w:val="22"/>
          <w:lang w:val="ru-RU"/>
        </w:rPr>
        <w:t>.</w:t>
      </w:r>
    </w:p>
    <w:p w14:paraId="2C3BD2DB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21 января 2021 года за № 4266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14:paraId="0E14ECC9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управления, условиями управления активами, а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адресу: 119021, г. Москва, бульвар Зубовский, д. 11, А, этаж 10, помещение I, комната 1, телефон: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+7 (495) 777-29-64.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br/>
        <w:t>Адрес сайта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hyperlink r:id="rId8" w:history="1">
        <w:r w:rsidR="005F6D40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5F6D40" w:rsidRPr="00276F35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</w:t>
        </w:r>
        <w:r w:rsidR="005F6D40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region-am.ru</w:t>
        </w:r>
      </w:hyperlink>
      <w:r w:rsidRPr="005A18A8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Правилами доверительного управления </w:t>
      </w:r>
      <w:r>
        <w:rPr>
          <w:rFonts w:eastAsia="Times New Roman" w:cs="Times New Roman"/>
          <w:sz w:val="22"/>
          <w:szCs w:val="22"/>
          <w:lang w:val="ru-RU" w:eastAsia="ru-RU"/>
        </w:rPr>
        <w:t>Фондом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 опубликованию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14:paraId="53CC8A99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14:paraId="68EDF688" w14:textId="77777777" w:rsidR="004C0164" w:rsidRPr="007D6664" w:rsidRDefault="004C0164" w:rsidP="004C0164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Стоимость инвестиционных паев может увеличиваться и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уменьшаться. Результаты инвестирования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прошлом не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определяют доходы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будущем. Государство не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гарантирует доходность инвестиций,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том числе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правилами доверительного управления паевым инвестиционным фондом.</w:t>
      </w:r>
    </w:p>
    <w:p w14:paraId="0C17AF47" w14:textId="77777777" w:rsidR="0023537F" w:rsidRDefault="0023537F" w:rsidP="00F2539D">
      <w:pPr>
        <w:jc w:val="both"/>
        <w:rPr>
          <w:sz w:val="22"/>
          <w:szCs w:val="22"/>
          <w:lang w:val="ru-RU"/>
        </w:rPr>
      </w:pPr>
    </w:p>
    <w:p w14:paraId="03ABF18A" w14:textId="77777777" w:rsidR="00D22B65" w:rsidRPr="009B795C" w:rsidRDefault="00D22B65" w:rsidP="00F2539D">
      <w:pPr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>Раздел 1. Общие сведения</w:t>
      </w:r>
    </w:p>
    <w:p w14:paraId="765DFE31" w14:textId="77777777" w:rsidR="00D22B65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9B795C" w:rsidRPr="009B795C">
        <w:rPr>
          <w:sz w:val="22"/>
          <w:szCs w:val="22"/>
          <w:lang w:val="ru-RU"/>
        </w:rPr>
        <w:t>30.09.2021</w:t>
      </w:r>
      <w:r w:rsidRPr="00C333C6">
        <w:rPr>
          <w:sz w:val="22"/>
          <w:szCs w:val="22"/>
          <w:lang w:val="ru-RU"/>
        </w:rPr>
        <w:t xml:space="preserve"> года. </w:t>
      </w:r>
    </w:p>
    <w:p w14:paraId="0EED8D73" w14:textId="77777777" w:rsidR="007D0CF9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14:paraId="4A581AC4" w14:textId="77777777" w:rsidR="00D22B65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3107AE91" w14:textId="77777777" w:rsidR="00D22B65" w:rsidRPr="00C333C6" w:rsidRDefault="00A60087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Наименование паевого инвестиционного фонда:</w:t>
      </w:r>
      <w:r w:rsidR="00AD5049">
        <w:rPr>
          <w:sz w:val="22"/>
          <w:szCs w:val="22"/>
          <w:lang w:val="ru-RU"/>
        </w:rPr>
        <w:t xml:space="preserve"> </w:t>
      </w:r>
      <w:r w:rsidR="003E15D3" w:rsidRPr="003E15D3">
        <w:rPr>
          <w:sz w:val="22"/>
          <w:szCs w:val="22"/>
          <w:lang w:val="ru-RU"/>
        </w:rPr>
        <w:t>Открытый паевой инвестиционный фонд рыночных финансовых инструментов «РЕГИОН Доходные облигации»</w:t>
      </w:r>
      <w:r w:rsidR="00103DBB" w:rsidRPr="00C333C6">
        <w:rPr>
          <w:sz w:val="22"/>
          <w:szCs w:val="22"/>
          <w:lang w:val="ru-RU"/>
        </w:rPr>
        <w:t xml:space="preserve"> (далее </w:t>
      </w:r>
      <w:r w:rsidR="00AD5049">
        <w:rPr>
          <w:sz w:val="22"/>
          <w:szCs w:val="22"/>
          <w:lang w:val="ru-RU"/>
        </w:rPr>
        <w:t>–</w:t>
      </w:r>
      <w:r w:rsidR="00103DBB" w:rsidRPr="00C333C6">
        <w:rPr>
          <w:sz w:val="22"/>
          <w:szCs w:val="22"/>
          <w:lang w:val="ru-RU"/>
        </w:rPr>
        <w:t xml:space="preserve"> Фонд).</w:t>
      </w:r>
    </w:p>
    <w:p w14:paraId="0EC0B098" w14:textId="77777777" w:rsidR="00D22B65" w:rsidRPr="00C333C6" w:rsidRDefault="00A60087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 xml:space="preserve">Наименование управляющей компании: </w:t>
      </w:r>
      <w:r w:rsidRPr="009B795C">
        <w:rPr>
          <w:sz w:val="22"/>
          <w:szCs w:val="22"/>
          <w:lang w:val="ru-RU"/>
        </w:rPr>
        <w:t>Акционерное общество</w:t>
      </w:r>
      <w:r w:rsidR="007D0CF9" w:rsidRPr="009B795C">
        <w:rPr>
          <w:sz w:val="22"/>
          <w:szCs w:val="22"/>
          <w:lang w:val="ru-RU"/>
        </w:rPr>
        <w:t xml:space="preserve"> «РЕГИОН Эс</w:t>
      </w:r>
      <w:r w:rsidRPr="009B795C">
        <w:rPr>
          <w:sz w:val="22"/>
          <w:szCs w:val="22"/>
          <w:lang w:val="ru-RU"/>
        </w:rPr>
        <w:t xml:space="preserve">сет </w:t>
      </w:r>
      <w:r w:rsidR="007D0CF9" w:rsidRPr="009B795C">
        <w:rPr>
          <w:sz w:val="22"/>
          <w:szCs w:val="22"/>
          <w:lang w:val="ru-RU"/>
        </w:rPr>
        <w:t>М</w:t>
      </w:r>
      <w:r w:rsidRPr="009B795C">
        <w:rPr>
          <w:sz w:val="22"/>
          <w:szCs w:val="22"/>
          <w:lang w:val="ru-RU"/>
        </w:rPr>
        <w:t>енеджмент</w:t>
      </w:r>
      <w:r w:rsidR="007D0CF9" w:rsidRPr="009B795C">
        <w:rPr>
          <w:sz w:val="22"/>
          <w:szCs w:val="22"/>
          <w:lang w:val="ru-RU"/>
        </w:rPr>
        <w:t>»</w:t>
      </w:r>
      <w:r w:rsidR="0009473C" w:rsidRPr="009B795C">
        <w:rPr>
          <w:sz w:val="22"/>
          <w:szCs w:val="22"/>
          <w:lang w:val="ru-RU"/>
        </w:rPr>
        <w:t>.</w:t>
      </w:r>
    </w:p>
    <w:p w14:paraId="11436860" w14:textId="77777777" w:rsidR="00D22B65" w:rsidRPr="00C333C6" w:rsidRDefault="00D22B65" w:rsidP="007176D8">
      <w:pPr>
        <w:jc w:val="both"/>
        <w:rPr>
          <w:i/>
          <w:sz w:val="22"/>
          <w:szCs w:val="22"/>
          <w:lang w:val="ru-RU"/>
        </w:rPr>
      </w:pPr>
    </w:p>
    <w:p w14:paraId="6207E458" w14:textId="77777777" w:rsidR="00D22B65" w:rsidRPr="009B795C" w:rsidRDefault="00D22B65" w:rsidP="007176D8">
      <w:pPr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>Раздел 2. Внимание</w:t>
      </w:r>
    </w:p>
    <w:p w14:paraId="63CFEA05" w14:textId="77777777" w:rsidR="00D22B65" w:rsidRPr="00C333C6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C333C6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14:paraId="3A51AACB" w14:textId="77777777" w:rsidR="00D22B65" w:rsidRPr="009B795C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C333C6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6A11F394" w14:textId="77777777" w:rsidR="00D01A0B" w:rsidRPr="00570DF6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B795C">
        <w:rPr>
          <w:rFonts w:cs="Times New Roman"/>
          <w:kern w:val="0"/>
          <w:sz w:val="22"/>
          <w:szCs w:val="22"/>
          <w:lang w:val="ru-RU" w:eastAsia="en-US" w:bidi="ar-SA"/>
        </w:rPr>
        <w:t xml:space="preserve">Вы </w:t>
      </w:r>
      <w:r w:rsidRPr="00570DF6">
        <w:rPr>
          <w:rFonts w:cs="Times New Roman"/>
          <w:kern w:val="0"/>
          <w:sz w:val="22"/>
          <w:szCs w:val="22"/>
          <w:lang w:val="ru-RU" w:eastAsia="en-US" w:bidi="ar-SA"/>
        </w:rPr>
        <w:t>можете погасить инвестиционные паи открытого паевого инвестиционного фонда в любой рабочий день.</w:t>
      </w:r>
    </w:p>
    <w:p w14:paraId="010FCED8" w14:textId="59E87B96" w:rsidR="00D22B65" w:rsidRPr="00927EDD" w:rsidRDefault="00927EDD" w:rsidP="007D6664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27EDD">
        <w:rPr>
          <w:rFonts w:cs="Times New Roman"/>
          <w:kern w:val="0"/>
          <w:sz w:val="22"/>
          <w:szCs w:val="22"/>
          <w:lang w:val="ru-RU" w:eastAsia="en-US" w:bidi="ar-SA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r>
        <w:rPr>
          <w:rStyle w:val="af"/>
          <w:sz w:val="22"/>
          <w:szCs w:val="22"/>
          <w:lang w:val="ru-RU"/>
        </w:rPr>
        <w:t xml:space="preserve"> </w:t>
      </w:r>
      <w:r w:rsidRPr="00927EDD">
        <w:rPr>
          <w:rStyle w:val="af"/>
          <w:sz w:val="22"/>
          <w:szCs w:val="22"/>
          <w:lang w:val="ru-RU"/>
        </w:rPr>
        <w:t>www.region-am.ru/disclosure/paevye-investitsionnye-fondy/opif-region-dokhodnye-obligatsii/</w:t>
      </w:r>
    </w:p>
    <w:p w14:paraId="567EEB64" w14:textId="77777777" w:rsidR="00D22B65" w:rsidRPr="00AD5049" w:rsidRDefault="00D22B65" w:rsidP="00163C0B">
      <w:pPr>
        <w:tabs>
          <w:tab w:val="left" w:pos="284"/>
        </w:tabs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 xml:space="preserve">Раздел 3. </w:t>
      </w:r>
      <w:r w:rsidRPr="00AD5049">
        <w:rPr>
          <w:b/>
          <w:sz w:val="22"/>
          <w:szCs w:val="22"/>
          <w:lang w:val="ru-RU"/>
        </w:rPr>
        <w:t>Инвестиционная стратегия</w:t>
      </w:r>
    </w:p>
    <w:p w14:paraId="5E193AA3" w14:textId="77777777" w:rsidR="003E15D3" w:rsidRPr="003E15D3" w:rsidRDefault="00570DF6" w:rsidP="003E15D3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Фонд нацелен на </w:t>
      </w:r>
      <w:r w:rsidR="00163C0B" w:rsidRP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получение дохода при инвестировании имущества в объе</w:t>
      </w:r>
      <w:r w:rsid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кты, предусмотренные правилами Ф</w:t>
      </w:r>
      <w:r w:rsidR="00163C0B" w:rsidRP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онда, в соответствии с инвестиционной политикой управляющей компании.</w:t>
      </w:r>
      <w:r w:rsid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="003E15D3" w:rsidRPr="003E15D3">
        <w:rPr>
          <w:rFonts w:cs="Times New Roman"/>
          <w:iCs/>
          <w:kern w:val="0"/>
          <w:sz w:val="22"/>
          <w:szCs w:val="22"/>
          <w:lang w:val="ru-RU" w:eastAsia="en-US" w:bidi="ar-SA"/>
        </w:rPr>
        <w:lastRenderedPageBreak/>
        <w:t>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декларацией.</w:t>
      </w:r>
    </w:p>
    <w:p w14:paraId="08EB6652" w14:textId="77777777" w:rsidR="00570DF6" w:rsidRPr="00AD5049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14:paraId="49C108DE" w14:textId="77777777" w:rsidR="00D22B65" w:rsidRPr="00276F35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Средства </w:t>
      </w:r>
      <w:r w:rsidRPr="00276F35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инвестируются </w:t>
      </w:r>
      <w:r w:rsidR="00276F35" w:rsidRPr="00276F35">
        <w:rPr>
          <w:rFonts w:cs="Times New Roman"/>
          <w:iCs/>
          <w:kern w:val="0"/>
          <w:sz w:val="22"/>
          <w:szCs w:val="22"/>
          <w:lang w:val="ru-RU" w:eastAsia="en-US" w:bidi="ar-SA"/>
        </w:rPr>
        <w:t>преимущественно в номинированные в рублях облигации российских эмитентов.</w:t>
      </w:r>
    </w:p>
    <w:p w14:paraId="0D7E0584" w14:textId="77777777" w:rsidR="00D22B65" w:rsidRPr="00AD5049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C61BAA" w:rsidRPr="00C61BAA">
        <w:rPr>
          <w:rFonts w:cs="Times New Roman"/>
          <w:iCs/>
          <w:kern w:val="0"/>
          <w:sz w:val="22"/>
          <w:szCs w:val="22"/>
          <w:lang w:val="ru-RU" w:eastAsia="en-US" w:bidi="ar-SA"/>
        </w:rPr>
        <w:t>10</w:t>
      </w: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14:paraId="36A65CC4" w14:textId="77777777" w:rsidR="00D22B65" w:rsidRPr="00AD5049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AD5049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</w:p>
    <w:p w14:paraId="27418D71" w14:textId="77777777" w:rsidR="00D22B65" w:rsidRPr="007D19C9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tbl>
      <w:tblPr>
        <w:tblStyle w:val="a3"/>
        <w:tblW w:w="8676" w:type="dxa"/>
        <w:tblInd w:w="108" w:type="dxa"/>
        <w:tblLook w:val="04A0" w:firstRow="1" w:lastRow="0" w:firstColumn="1" w:lastColumn="0" w:noHBand="0" w:noVBand="1"/>
      </w:tblPr>
      <w:tblGrid>
        <w:gridCol w:w="6550"/>
        <w:gridCol w:w="2126"/>
      </w:tblGrid>
      <w:tr w:rsidR="00D22B65" w:rsidRPr="00C61BAA" w14:paraId="60905CF1" w14:textId="77777777" w:rsidTr="007D6664">
        <w:tc>
          <w:tcPr>
            <w:tcW w:w="6550" w:type="dxa"/>
          </w:tcPr>
          <w:p w14:paraId="18DBF169" w14:textId="77777777" w:rsidR="00D22B65" w:rsidRPr="00C61BAA" w:rsidRDefault="00D22B65" w:rsidP="00C61BAA">
            <w:pPr>
              <w:rPr>
                <w:b/>
                <w:sz w:val="20"/>
                <w:szCs w:val="20"/>
              </w:rPr>
            </w:pPr>
            <w:r w:rsidRPr="00C61BAA">
              <w:rPr>
                <w:b/>
                <w:sz w:val="20"/>
                <w:szCs w:val="20"/>
              </w:rPr>
              <w:t>Наименование объекта инвестирования</w:t>
            </w:r>
          </w:p>
        </w:tc>
        <w:tc>
          <w:tcPr>
            <w:tcW w:w="2126" w:type="dxa"/>
          </w:tcPr>
          <w:p w14:paraId="48C8F5F4" w14:textId="77777777" w:rsidR="00D22B65" w:rsidRPr="00C61BAA" w:rsidRDefault="00D22B65" w:rsidP="00C61BAA">
            <w:pPr>
              <w:rPr>
                <w:b/>
                <w:sz w:val="20"/>
                <w:szCs w:val="20"/>
              </w:rPr>
            </w:pPr>
            <w:r w:rsidRPr="00C61BAA">
              <w:rPr>
                <w:b/>
                <w:sz w:val="20"/>
                <w:szCs w:val="20"/>
              </w:rPr>
              <w:t>Доля от активов, %</w:t>
            </w:r>
          </w:p>
        </w:tc>
      </w:tr>
      <w:tr w:rsidR="00C61BAA" w:rsidRPr="00C61BAA" w14:paraId="6783A5AA" w14:textId="77777777" w:rsidTr="007D6664">
        <w:tc>
          <w:tcPr>
            <w:tcW w:w="6550" w:type="dxa"/>
          </w:tcPr>
          <w:p w14:paraId="1D4A7872" w14:textId="77777777" w:rsidR="00C61BAA" w:rsidRPr="007D6664" w:rsidRDefault="00FC4B55" w:rsidP="00C61B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Облигации </w:t>
            </w:r>
            <w:r w:rsidR="00C61BAA" w:rsidRPr="007D6664">
              <w:rPr>
                <w:sz w:val="20"/>
                <w:szCs w:val="20"/>
                <w:lang w:val="ru-RU"/>
              </w:rPr>
              <w:t>Минфин России, 25083</w:t>
            </w:r>
            <w:r w:rsidR="00C61BAA" w:rsidRPr="00C61BAA">
              <w:rPr>
                <w:sz w:val="20"/>
                <w:szCs w:val="20"/>
              </w:rPr>
              <w:t>RMFS</w:t>
            </w:r>
            <w:r w:rsidR="00C61BAA" w:rsidRPr="007D6664">
              <w:rPr>
                <w:sz w:val="20"/>
                <w:szCs w:val="20"/>
                <w:lang w:val="ru-RU"/>
              </w:rPr>
              <w:t xml:space="preserve">, 1000.00 </w:t>
            </w:r>
            <w:bookmarkStart w:id="0" w:name="_GoBack"/>
            <w:bookmarkEnd w:id="0"/>
            <w:r w:rsidR="00C61BAA" w:rsidRPr="00C61BAA">
              <w:rPr>
                <w:sz w:val="20"/>
                <w:szCs w:val="20"/>
              </w:rPr>
              <w:t>RUB</w:t>
            </w:r>
          </w:p>
        </w:tc>
        <w:tc>
          <w:tcPr>
            <w:tcW w:w="2126" w:type="dxa"/>
          </w:tcPr>
          <w:p w14:paraId="4CFB80A9" w14:textId="77777777" w:rsidR="00C61BAA" w:rsidRPr="00C61BAA" w:rsidRDefault="00C61BAA" w:rsidP="00C61BAA">
            <w:pPr>
              <w:rPr>
                <w:sz w:val="20"/>
                <w:szCs w:val="20"/>
              </w:rPr>
            </w:pPr>
            <w:r w:rsidRPr="00C61BAA">
              <w:rPr>
                <w:sz w:val="20"/>
                <w:szCs w:val="20"/>
              </w:rPr>
              <w:t>55,36</w:t>
            </w:r>
          </w:p>
        </w:tc>
      </w:tr>
      <w:tr w:rsidR="00C61BAA" w:rsidRPr="00C61BAA" w14:paraId="066ED94C" w14:textId="77777777" w:rsidTr="007D6664">
        <w:tc>
          <w:tcPr>
            <w:tcW w:w="6550" w:type="dxa"/>
          </w:tcPr>
          <w:p w14:paraId="40775588" w14:textId="77777777" w:rsidR="00C61BAA" w:rsidRPr="007D6664" w:rsidRDefault="00FC4B55" w:rsidP="00C61B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Облигации </w:t>
            </w:r>
            <w:r w:rsidR="00C61BAA" w:rsidRPr="007D6664">
              <w:rPr>
                <w:sz w:val="20"/>
                <w:szCs w:val="20"/>
                <w:lang w:val="ru-RU"/>
              </w:rPr>
              <w:t>Минфин России, 26209</w:t>
            </w:r>
            <w:r w:rsidR="00C61BAA" w:rsidRPr="00C61BAA">
              <w:rPr>
                <w:sz w:val="20"/>
                <w:szCs w:val="20"/>
              </w:rPr>
              <w:t>RMFS</w:t>
            </w:r>
            <w:r w:rsidR="00C61BAA" w:rsidRPr="007D6664">
              <w:rPr>
                <w:sz w:val="20"/>
                <w:szCs w:val="20"/>
                <w:lang w:val="ru-RU"/>
              </w:rPr>
              <w:t xml:space="preserve">, 1000.00 </w:t>
            </w:r>
            <w:r w:rsidR="00C61BAA" w:rsidRPr="00C61BAA">
              <w:rPr>
                <w:sz w:val="20"/>
                <w:szCs w:val="20"/>
              </w:rPr>
              <w:t>RUB</w:t>
            </w:r>
          </w:p>
        </w:tc>
        <w:tc>
          <w:tcPr>
            <w:tcW w:w="2126" w:type="dxa"/>
          </w:tcPr>
          <w:p w14:paraId="3D191607" w14:textId="77777777" w:rsidR="00C61BAA" w:rsidRPr="00C61BAA" w:rsidRDefault="00C61BAA" w:rsidP="00C61BAA">
            <w:pPr>
              <w:rPr>
                <w:sz w:val="20"/>
                <w:szCs w:val="20"/>
              </w:rPr>
            </w:pPr>
            <w:r w:rsidRPr="00C61BAA">
              <w:rPr>
                <w:sz w:val="20"/>
                <w:szCs w:val="20"/>
              </w:rPr>
              <w:t>14,67</w:t>
            </w:r>
          </w:p>
        </w:tc>
      </w:tr>
      <w:tr w:rsidR="00C61BAA" w:rsidRPr="00C61BAA" w14:paraId="056BE382" w14:textId="77777777" w:rsidTr="007D6664">
        <w:tc>
          <w:tcPr>
            <w:tcW w:w="6550" w:type="dxa"/>
          </w:tcPr>
          <w:p w14:paraId="6592E869" w14:textId="77777777" w:rsidR="00C61BAA" w:rsidRPr="007D6664" w:rsidRDefault="00FC4B55" w:rsidP="00C61B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Облигации </w:t>
            </w:r>
            <w:r w:rsidR="00C61BAA" w:rsidRPr="007D6664">
              <w:rPr>
                <w:sz w:val="20"/>
                <w:szCs w:val="20"/>
                <w:lang w:val="ru-RU"/>
              </w:rPr>
              <w:t>Сбербанк ПАО, 4</w:t>
            </w:r>
            <w:r w:rsidR="00C61BAA" w:rsidRPr="00C61BAA">
              <w:rPr>
                <w:sz w:val="20"/>
                <w:szCs w:val="20"/>
              </w:rPr>
              <w:t>B</w:t>
            </w:r>
            <w:r w:rsidR="00C61BAA" w:rsidRPr="007D6664">
              <w:rPr>
                <w:sz w:val="20"/>
                <w:szCs w:val="20"/>
                <w:lang w:val="ru-RU"/>
              </w:rPr>
              <w:t>02-264-01481-</w:t>
            </w:r>
            <w:r w:rsidR="00C61BAA" w:rsidRPr="00C61BAA">
              <w:rPr>
                <w:sz w:val="20"/>
                <w:szCs w:val="20"/>
              </w:rPr>
              <w:t>B</w:t>
            </w:r>
            <w:r w:rsidR="00C61BAA" w:rsidRPr="007D6664">
              <w:rPr>
                <w:sz w:val="20"/>
                <w:szCs w:val="20"/>
                <w:lang w:val="ru-RU"/>
              </w:rPr>
              <w:t>-001</w:t>
            </w:r>
            <w:r w:rsidR="00C61BAA" w:rsidRPr="00C61BAA">
              <w:rPr>
                <w:sz w:val="20"/>
                <w:szCs w:val="20"/>
              </w:rPr>
              <w:t>P</w:t>
            </w:r>
            <w:r w:rsidR="00C61BAA" w:rsidRPr="007D6664">
              <w:rPr>
                <w:sz w:val="20"/>
                <w:szCs w:val="20"/>
                <w:lang w:val="ru-RU"/>
              </w:rPr>
              <w:t xml:space="preserve">, 1000.00 </w:t>
            </w:r>
            <w:r w:rsidR="00C61BAA" w:rsidRPr="00C61BAA">
              <w:rPr>
                <w:sz w:val="20"/>
                <w:szCs w:val="20"/>
              </w:rPr>
              <w:t>RUB</w:t>
            </w:r>
          </w:p>
        </w:tc>
        <w:tc>
          <w:tcPr>
            <w:tcW w:w="2126" w:type="dxa"/>
          </w:tcPr>
          <w:p w14:paraId="4FEB0000" w14:textId="77777777" w:rsidR="00C61BAA" w:rsidRPr="00C61BAA" w:rsidRDefault="00C61BAA" w:rsidP="00C61BAA">
            <w:pPr>
              <w:rPr>
                <w:sz w:val="20"/>
                <w:szCs w:val="20"/>
              </w:rPr>
            </w:pPr>
            <w:r w:rsidRPr="00C61BAA">
              <w:rPr>
                <w:sz w:val="20"/>
                <w:szCs w:val="20"/>
              </w:rPr>
              <w:t>8,19</w:t>
            </w:r>
          </w:p>
        </w:tc>
      </w:tr>
      <w:tr w:rsidR="00C61BAA" w:rsidRPr="00C61BAA" w14:paraId="7D21DEF4" w14:textId="77777777" w:rsidTr="007D6664">
        <w:tc>
          <w:tcPr>
            <w:tcW w:w="6550" w:type="dxa"/>
          </w:tcPr>
          <w:p w14:paraId="1703AE19" w14:textId="77777777" w:rsidR="00C61BAA" w:rsidRPr="007D6664" w:rsidRDefault="00FC4B55" w:rsidP="00C61B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Облигации </w:t>
            </w:r>
            <w:r w:rsidR="00C61BAA" w:rsidRPr="007D6664">
              <w:rPr>
                <w:sz w:val="20"/>
                <w:szCs w:val="20"/>
                <w:lang w:val="ru-RU"/>
              </w:rPr>
              <w:t>РЖД ОАО, 4</w:t>
            </w:r>
            <w:r w:rsidR="00C61BAA" w:rsidRPr="00C61BAA">
              <w:rPr>
                <w:sz w:val="20"/>
                <w:szCs w:val="20"/>
              </w:rPr>
              <w:t>B</w:t>
            </w:r>
            <w:r w:rsidR="00C61BAA" w:rsidRPr="007D6664">
              <w:rPr>
                <w:sz w:val="20"/>
                <w:szCs w:val="20"/>
                <w:lang w:val="ru-RU"/>
              </w:rPr>
              <w:t>02-07-65045-</w:t>
            </w:r>
            <w:r w:rsidR="00C61BAA" w:rsidRPr="00C61BAA">
              <w:rPr>
                <w:sz w:val="20"/>
                <w:szCs w:val="20"/>
              </w:rPr>
              <w:t>D</w:t>
            </w:r>
            <w:r w:rsidR="00C61BAA" w:rsidRPr="007D6664">
              <w:rPr>
                <w:sz w:val="20"/>
                <w:szCs w:val="20"/>
                <w:lang w:val="ru-RU"/>
              </w:rPr>
              <w:t>-001</w:t>
            </w:r>
            <w:r w:rsidR="00C61BAA" w:rsidRPr="00C61BAA">
              <w:rPr>
                <w:sz w:val="20"/>
                <w:szCs w:val="20"/>
              </w:rPr>
              <w:t>P</w:t>
            </w:r>
            <w:r w:rsidR="00C61BAA" w:rsidRPr="007D6664">
              <w:rPr>
                <w:sz w:val="20"/>
                <w:szCs w:val="20"/>
                <w:lang w:val="ru-RU"/>
              </w:rPr>
              <w:t xml:space="preserve">, 1000.00 </w:t>
            </w:r>
            <w:r w:rsidR="00C61BAA" w:rsidRPr="00C61BAA">
              <w:rPr>
                <w:sz w:val="20"/>
                <w:szCs w:val="20"/>
              </w:rPr>
              <w:t>RUB</w:t>
            </w:r>
          </w:p>
        </w:tc>
        <w:tc>
          <w:tcPr>
            <w:tcW w:w="2126" w:type="dxa"/>
          </w:tcPr>
          <w:p w14:paraId="033AAD95" w14:textId="77777777" w:rsidR="00C61BAA" w:rsidRPr="00C61BAA" w:rsidRDefault="00C61BAA" w:rsidP="00C61BAA">
            <w:pPr>
              <w:rPr>
                <w:sz w:val="20"/>
                <w:szCs w:val="20"/>
              </w:rPr>
            </w:pPr>
            <w:r w:rsidRPr="00C61BAA">
              <w:rPr>
                <w:sz w:val="20"/>
                <w:szCs w:val="20"/>
              </w:rPr>
              <w:t>7,99</w:t>
            </w:r>
          </w:p>
        </w:tc>
      </w:tr>
      <w:tr w:rsidR="00C61BAA" w:rsidRPr="00C61BAA" w14:paraId="5DF72A55" w14:textId="77777777" w:rsidTr="007D6664">
        <w:tc>
          <w:tcPr>
            <w:tcW w:w="6550" w:type="dxa"/>
          </w:tcPr>
          <w:p w14:paraId="17732ED5" w14:textId="77777777" w:rsidR="00C61BAA" w:rsidRPr="007D6664" w:rsidRDefault="00FC4B55" w:rsidP="00C61B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Облигации </w:t>
            </w:r>
            <w:r w:rsidR="00C61BAA" w:rsidRPr="007D6664">
              <w:rPr>
                <w:sz w:val="20"/>
                <w:szCs w:val="20"/>
                <w:lang w:val="ru-RU"/>
              </w:rPr>
              <w:t>Газпром ПАО, 4</w:t>
            </w:r>
            <w:r w:rsidR="00C61BAA" w:rsidRPr="00C61BAA">
              <w:rPr>
                <w:sz w:val="20"/>
                <w:szCs w:val="20"/>
              </w:rPr>
              <w:t>B</w:t>
            </w:r>
            <w:r w:rsidR="00C61BAA" w:rsidRPr="007D6664">
              <w:rPr>
                <w:sz w:val="20"/>
                <w:szCs w:val="20"/>
                <w:lang w:val="ru-RU"/>
              </w:rPr>
              <w:t>02-22-00028-</w:t>
            </w:r>
            <w:r w:rsidR="00C61BAA" w:rsidRPr="00C61BAA">
              <w:rPr>
                <w:sz w:val="20"/>
                <w:szCs w:val="20"/>
              </w:rPr>
              <w:t>A</w:t>
            </w:r>
            <w:r w:rsidR="00C61BAA" w:rsidRPr="007D6664">
              <w:rPr>
                <w:sz w:val="20"/>
                <w:szCs w:val="20"/>
                <w:lang w:val="ru-RU"/>
              </w:rPr>
              <w:t xml:space="preserve">, 1000.00 </w:t>
            </w:r>
            <w:r w:rsidR="00C61BAA" w:rsidRPr="00C61BAA">
              <w:rPr>
                <w:sz w:val="20"/>
                <w:szCs w:val="20"/>
              </w:rPr>
              <w:t>RUB</w:t>
            </w:r>
          </w:p>
        </w:tc>
        <w:tc>
          <w:tcPr>
            <w:tcW w:w="2126" w:type="dxa"/>
          </w:tcPr>
          <w:p w14:paraId="38D8530F" w14:textId="77777777" w:rsidR="00C61BAA" w:rsidRPr="00C61BAA" w:rsidRDefault="00C61BAA" w:rsidP="00C61BAA">
            <w:pPr>
              <w:rPr>
                <w:sz w:val="20"/>
                <w:szCs w:val="20"/>
              </w:rPr>
            </w:pPr>
            <w:r w:rsidRPr="00C61BAA">
              <w:rPr>
                <w:sz w:val="20"/>
                <w:szCs w:val="20"/>
              </w:rPr>
              <w:t>7,89</w:t>
            </w:r>
          </w:p>
        </w:tc>
      </w:tr>
    </w:tbl>
    <w:p w14:paraId="6E1FEE72" w14:textId="77777777" w:rsidR="00D22B65" w:rsidRPr="00F2539D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14:paraId="5A0B7703" w14:textId="77777777" w:rsidR="00D22B65" w:rsidRPr="001C4017" w:rsidRDefault="00D22B65" w:rsidP="00F2539D">
      <w:pPr>
        <w:jc w:val="both"/>
        <w:rPr>
          <w:b/>
          <w:sz w:val="22"/>
          <w:szCs w:val="22"/>
          <w:lang w:val="ru-RU"/>
        </w:rPr>
      </w:pPr>
      <w:r w:rsidRPr="001C4017">
        <w:rPr>
          <w:b/>
          <w:sz w:val="22"/>
          <w:szCs w:val="22"/>
          <w:lang w:val="ru-RU"/>
        </w:rPr>
        <w:t>Раздел 4. Основные инвестиционные риски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155"/>
        <w:gridCol w:w="3190"/>
        <w:gridCol w:w="4040"/>
      </w:tblGrid>
      <w:tr w:rsidR="00D22B65" w:rsidRPr="007D6664" w14:paraId="3CE68237" w14:textId="77777777" w:rsidTr="00C61BAA">
        <w:tc>
          <w:tcPr>
            <w:tcW w:w="2155" w:type="dxa"/>
          </w:tcPr>
          <w:p w14:paraId="04E181A4" w14:textId="77777777" w:rsidR="00D22B65" w:rsidRPr="00C61BAA" w:rsidRDefault="00D22B65" w:rsidP="007D19C9">
            <w:pPr>
              <w:jc w:val="center"/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14:paraId="5A3711FF" w14:textId="77777777" w:rsidR="00D22B65" w:rsidRPr="00C61BAA" w:rsidRDefault="00D22B65" w:rsidP="007D19C9">
            <w:pPr>
              <w:jc w:val="center"/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4040" w:type="dxa"/>
          </w:tcPr>
          <w:p w14:paraId="0DBA3DEE" w14:textId="77777777" w:rsidR="00D22B65" w:rsidRPr="00F2539D" w:rsidRDefault="00D22B65" w:rsidP="00C61BAA">
            <w:pPr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5F6D40" w:rsidRPr="005F6D40" w14:paraId="4D43C821" w14:textId="77777777" w:rsidTr="00C61BAA">
        <w:tc>
          <w:tcPr>
            <w:tcW w:w="2155" w:type="dxa"/>
          </w:tcPr>
          <w:p w14:paraId="721E5F01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Рыночный</w:t>
            </w:r>
          </w:p>
        </w:tc>
        <w:tc>
          <w:tcPr>
            <w:tcW w:w="3190" w:type="dxa"/>
          </w:tcPr>
          <w:p w14:paraId="122FA034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Высокая</w:t>
            </w:r>
          </w:p>
        </w:tc>
        <w:tc>
          <w:tcPr>
            <w:tcW w:w="4040" w:type="dxa"/>
          </w:tcPr>
          <w:p w14:paraId="4821A1AA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484019EA" w14:textId="77777777" w:rsidTr="00C61BAA">
        <w:tc>
          <w:tcPr>
            <w:tcW w:w="2155" w:type="dxa"/>
          </w:tcPr>
          <w:p w14:paraId="3C617DDE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Валютный</w:t>
            </w:r>
          </w:p>
        </w:tc>
        <w:tc>
          <w:tcPr>
            <w:tcW w:w="3190" w:type="dxa"/>
          </w:tcPr>
          <w:p w14:paraId="03268C5D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Высокая</w:t>
            </w:r>
          </w:p>
        </w:tc>
        <w:tc>
          <w:tcPr>
            <w:tcW w:w="4040" w:type="dxa"/>
          </w:tcPr>
          <w:p w14:paraId="78E36FAC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00B21BF3" w14:textId="77777777" w:rsidTr="00C61BAA">
        <w:tc>
          <w:tcPr>
            <w:tcW w:w="2155" w:type="dxa"/>
          </w:tcPr>
          <w:p w14:paraId="5E2EFD4C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Процентный</w:t>
            </w:r>
          </w:p>
        </w:tc>
        <w:tc>
          <w:tcPr>
            <w:tcW w:w="3190" w:type="dxa"/>
          </w:tcPr>
          <w:p w14:paraId="4BB83DE7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Средняя</w:t>
            </w:r>
          </w:p>
        </w:tc>
        <w:tc>
          <w:tcPr>
            <w:tcW w:w="4040" w:type="dxa"/>
          </w:tcPr>
          <w:p w14:paraId="762B92F8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527A9697" w14:textId="77777777" w:rsidTr="00C61BAA">
        <w:tc>
          <w:tcPr>
            <w:tcW w:w="2155" w:type="dxa"/>
          </w:tcPr>
          <w:p w14:paraId="4BE6E376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Кредитный</w:t>
            </w:r>
          </w:p>
        </w:tc>
        <w:tc>
          <w:tcPr>
            <w:tcW w:w="3190" w:type="dxa"/>
          </w:tcPr>
          <w:p w14:paraId="73B109D2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Низкая</w:t>
            </w:r>
          </w:p>
        </w:tc>
        <w:tc>
          <w:tcPr>
            <w:tcW w:w="4040" w:type="dxa"/>
          </w:tcPr>
          <w:p w14:paraId="69D2AE6E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5F6D40" w:rsidRPr="005F6D40" w14:paraId="17391133" w14:textId="77777777" w:rsidTr="00C61BAA">
        <w:tc>
          <w:tcPr>
            <w:tcW w:w="2155" w:type="dxa"/>
          </w:tcPr>
          <w:p w14:paraId="43EFF686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ликвидности</w:t>
            </w:r>
          </w:p>
        </w:tc>
        <w:tc>
          <w:tcPr>
            <w:tcW w:w="3190" w:type="dxa"/>
          </w:tcPr>
          <w:p w14:paraId="67D13A16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Средняя</w:t>
            </w:r>
          </w:p>
        </w:tc>
        <w:tc>
          <w:tcPr>
            <w:tcW w:w="4040" w:type="dxa"/>
          </w:tcPr>
          <w:p w14:paraId="60AE3BCD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</w:tbl>
    <w:p w14:paraId="03559052" w14:textId="77777777" w:rsidR="00FB07BD" w:rsidRDefault="00FB07BD" w:rsidP="00F2539D">
      <w:pPr>
        <w:jc w:val="both"/>
        <w:rPr>
          <w:sz w:val="22"/>
          <w:szCs w:val="22"/>
          <w:lang w:val="ru-RU"/>
        </w:rPr>
      </w:pPr>
    </w:p>
    <w:p w14:paraId="048E5583" w14:textId="77777777" w:rsidR="00D22B65" w:rsidRPr="001C4017" w:rsidRDefault="00D22B65" w:rsidP="00F2539D">
      <w:pPr>
        <w:jc w:val="both"/>
        <w:rPr>
          <w:b/>
          <w:sz w:val="22"/>
          <w:szCs w:val="22"/>
          <w:lang w:val="ru-RU"/>
        </w:rPr>
      </w:pPr>
      <w:r w:rsidRPr="001C4017">
        <w:rPr>
          <w:b/>
          <w:sz w:val="22"/>
          <w:szCs w:val="22"/>
          <w:lang w:val="ru-RU"/>
        </w:rPr>
        <w:t>Раздел 5. Основные результаты инвестирования</w:t>
      </w:r>
    </w:p>
    <w:p w14:paraId="63732D26" w14:textId="77777777" w:rsidR="00D22B65" w:rsidRPr="00F2539D" w:rsidRDefault="00D22B65" w:rsidP="00F2539D">
      <w:pPr>
        <w:jc w:val="both"/>
        <w:rPr>
          <w:sz w:val="22"/>
          <w:szCs w:val="22"/>
          <w:lang w:val="ru-RU"/>
        </w:rPr>
      </w:pPr>
    </w:p>
    <w:p w14:paraId="5497EB3D" w14:textId="26D082B8" w:rsidR="00FB07BD" w:rsidRPr="005F6D40" w:rsidRDefault="00D22B65" w:rsidP="00F2539D">
      <w:pPr>
        <w:jc w:val="both"/>
        <w:rPr>
          <w:sz w:val="22"/>
          <w:szCs w:val="22"/>
          <w:lang w:val="ru-RU"/>
        </w:rPr>
      </w:pPr>
      <w:r w:rsidRPr="00F2539D">
        <w:rPr>
          <w:sz w:val="22"/>
          <w:szCs w:val="22"/>
          <w:lang w:val="ru-RU"/>
        </w:rPr>
        <w:t>Доходность за календарный год, %</w:t>
      </w:r>
      <w:r w:rsidRPr="00F2539D">
        <w:rPr>
          <w:sz w:val="22"/>
          <w:szCs w:val="22"/>
          <w:lang w:val="ru-RU"/>
        </w:rPr>
        <w:tab/>
      </w:r>
      <w:r w:rsidR="005F6D40">
        <w:rPr>
          <w:sz w:val="22"/>
          <w:szCs w:val="22"/>
          <w:lang w:val="ru-RU"/>
        </w:rPr>
        <w:t>- не указывается</w:t>
      </w:r>
      <w:r w:rsidR="00927EDD">
        <w:rPr>
          <w:sz w:val="22"/>
          <w:szCs w:val="22"/>
          <w:lang w:val="ru-RU"/>
        </w:rPr>
        <w:t xml:space="preserve"> (с момента формирования Фонда прошло менее года)</w:t>
      </w:r>
      <w:r w:rsidR="005F6D40">
        <w:rPr>
          <w:sz w:val="22"/>
          <w:szCs w:val="22"/>
          <w:lang w:val="ru-RU"/>
        </w:rPr>
        <w:t xml:space="preserve">. </w:t>
      </w:r>
    </w:p>
    <w:p w14:paraId="6328543B" w14:textId="77777777" w:rsidR="005F6D40" w:rsidRDefault="005F6D40" w:rsidP="00F2539D">
      <w:pPr>
        <w:jc w:val="both"/>
        <w:rPr>
          <w:sz w:val="22"/>
          <w:szCs w:val="22"/>
          <w:lang w:val="ru-RU"/>
        </w:rPr>
      </w:pPr>
    </w:p>
    <w:p w14:paraId="1D3449CE" w14:textId="77777777" w:rsidR="00D22B65" w:rsidRPr="00F2539D" w:rsidRDefault="00D22B65" w:rsidP="00F2539D">
      <w:pPr>
        <w:jc w:val="both"/>
        <w:rPr>
          <w:sz w:val="22"/>
          <w:szCs w:val="22"/>
          <w:lang w:val="ru-RU"/>
        </w:rPr>
      </w:pPr>
      <w:r w:rsidRPr="00F2539D">
        <w:rPr>
          <w:sz w:val="22"/>
          <w:szCs w:val="22"/>
          <w:lang w:val="ru-RU"/>
        </w:rPr>
        <w:t>Доходность за период,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2848"/>
        <w:gridCol w:w="2642"/>
      </w:tblGrid>
      <w:tr w:rsidR="001C4017" w:rsidRPr="00F2539D" w14:paraId="6D4C59E5" w14:textId="77777777" w:rsidTr="007D6664">
        <w:trPr>
          <w:trHeight w:val="568"/>
        </w:trPr>
        <w:tc>
          <w:tcPr>
            <w:tcW w:w="3006" w:type="dxa"/>
          </w:tcPr>
          <w:p w14:paraId="7A002CAA" w14:textId="77777777" w:rsidR="001C4017" w:rsidRPr="005F6D40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848" w:type="dxa"/>
          </w:tcPr>
          <w:p w14:paraId="73BE64E0" w14:textId="77777777" w:rsidR="001C4017" w:rsidRPr="005F6D40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Доходность инвестиций</w:t>
            </w:r>
          </w:p>
        </w:tc>
        <w:tc>
          <w:tcPr>
            <w:tcW w:w="2642" w:type="dxa"/>
          </w:tcPr>
          <w:p w14:paraId="6A30CD99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Отклонение от инфляции</w:t>
            </w:r>
          </w:p>
        </w:tc>
      </w:tr>
      <w:tr w:rsidR="005F6D40" w:rsidRPr="00F2539D" w14:paraId="172B381D" w14:textId="77777777" w:rsidTr="007D6664">
        <w:tc>
          <w:tcPr>
            <w:tcW w:w="3006" w:type="dxa"/>
            <w:vAlign w:val="center"/>
          </w:tcPr>
          <w:p w14:paraId="252194F0" w14:textId="77777777" w:rsidR="005F6D40" w:rsidRDefault="005F6D40" w:rsidP="005F6D40">
            <w:pPr>
              <w:widowControl/>
              <w:suppressAutoHyphens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848" w:type="dxa"/>
            <w:vAlign w:val="center"/>
          </w:tcPr>
          <w:p w14:paraId="145B80A6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2642" w:type="dxa"/>
            <w:vAlign w:val="center"/>
          </w:tcPr>
          <w:p w14:paraId="15632265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-0,67</w:t>
            </w:r>
          </w:p>
        </w:tc>
      </w:tr>
      <w:tr w:rsidR="005F6D40" w:rsidRPr="00F2539D" w14:paraId="4C73FBC9" w14:textId="77777777" w:rsidTr="007D6664">
        <w:tc>
          <w:tcPr>
            <w:tcW w:w="3006" w:type="dxa"/>
            <w:vAlign w:val="center"/>
          </w:tcPr>
          <w:p w14:paraId="70146595" w14:textId="77777777" w:rsidR="005F6D40" w:rsidRDefault="005F6D40" w:rsidP="005F6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2848" w:type="dxa"/>
            <w:vAlign w:val="center"/>
          </w:tcPr>
          <w:p w14:paraId="5989F60B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642" w:type="dxa"/>
            <w:vAlign w:val="center"/>
          </w:tcPr>
          <w:p w14:paraId="1CB0FA03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-0,30</w:t>
            </w:r>
          </w:p>
        </w:tc>
      </w:tr>
      <w:tr w:rsidR="005F6D40" w:rsidRPr="00F2539D" w14:paraId="43A8C0F2" w14:textId="77777777" w:rsidTr="007D6664">
        <w:tc>
          <w:tcPr>
            <w:tcW w:w="3006" w:type="dxa"/>
            <w:vAlign w:val="center"/>
          </w:tcPr>
          <w:p w14:paraId="188F3ECA" w14:textId="77777777" w:rsidR="005F6D40" w:rsidRDefault="005F6D40" w:rsidP="005F6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2848" w:type="dxa"/>
            <w:vAlign w:val="center"/>
          </w:tcPr>
          <w:p w14:paraId="4A688D05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2642" w:type="dxa"/>
            <w:vAlign w:val="center"/>
          </w:tcPr>
          <w:p w14:paraId="27F6D727" w14:textId="77777777" w:rsidR="005F6D40" w:rsidRDefault="005F6D40" w:rsidP="005F6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-1,87</w:t>
            </w:r>
          </w:p>
        </w:tc>
      </w:tr>
      <w:tr w:rsidR="001C4017" w:rsidRPr="00F2539D" w14:paraId="6DB808EB" w14:textId="77777777" w:rsidTr="007D6664">
        <w:tc>
          <w:tcPr>
            <w:tcW w:w="3006" w:type="dxa"/>
          </w:tcPr>
          <w:p w14:paraId="3BFECC38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2848" w:type="dxa"/>
          </w:tcPr>
          <w:p w14:paraId="38ED650C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064A5BFF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C4017" w:rsidRPr="00F2539D" w14:paraId="07B94720" w14:textId="77777777" w:rsidTr="007D6664">
        <w:tc>
          <w:tcPr>
            <w:tcW w:w="3006" w:type="dxa"/>
          </w:tcPr>
          <w:p w14:paraId="483B23EB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3 года</w:t>
            </w:r>
          </w:p>
        </w:tc>
        <w:tc>
          <w:tcPr>
            <w:tcW w:w="2848" w:type="dxa"/>
          </w:tcPr>
          <w:p w14:paraId="1FDDD4A7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1C33BBD3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C4017" w:rsidRPr="00F2539D" w14:paraId="56AA0F28" w14:textId="77777777" w:rsidTr="007D6664">
        <w:tc>
          <w:tcPr>
            <w:tcW w:w="3006" w:type="dxa"/>
          </w:tcPr>
          <w:p w14:paraId="69EA5650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848" w:type="dxa"/>
          </w:tcPr>
          <w:p w14:paraId="5DFE2409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79B95976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55146525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14:paraId="0A7920B3" w14:textId="77777777" w:rsidR="00F2539D" w:rsidRPr="00C61BAA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7176D8">
        <w:rPr>
          <w:rFonts w:cs="Times New Roman"/>
          <w:kern w:val="0"/>
          <w:sz w:val="22"/>
          <w:szCs w:val="22"/>
          <w:lang w:val="ru-RU" w:eastAsia="en-US" w:bidi="ar-SA"/>
        </w:rPr>
        <w:t xml:space="preserve">Расчетная стоимость инвестиционного пая 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>1008,33</w:t>
      </w:r>
      <w:r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руб.</w:t>
      </w:r>
    </w:p>
    <w:p w14:paraId="63E827DA" w14:textId="77777777" w:rsidR="00C61BAA" w:rsidRPr="00C61BAA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F2539D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14:paraId="5C4DB235" w14:textId="77777777" w:rsidR="00F2539D" w:rsidRPr="001C4017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>Стоимость чистых активов паевого инвестиционного фонда</w:t>
      </w:r>
      <w:r w:rsid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>10</w:t>
      </w:r>
      <w:r w:rsid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>083</w:t>
      </w:r>
      <w:r w:rsid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>314,63</w:t>
      </w:r>
      <w:r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руб.</w:t>
      </w:r>
    </w:p>
    <w:p w14:paraId="2BBA7731" w14:textId="77777777" w:rsidR="00F2539D" w:rsidRPr="001C4017" w:rsidRDefault="00D723DD" w:rsidP="00BC5CD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14:paraId="2B7B67C5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14:paraId="3848C9A8" w14:textId="77777777" w:rsidR="00F2539D" w:rsidRPr="00BC5CDA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BC5CDA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14:paraId="5B6D0ABF" w14:textId="77777777" w:rsidR="004008FF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14:paraId="01421DA1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p w14:paraId="60774D9A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1C4017" w:rsidRPr="0053705B" w14:paraId="0A539713" w14:textId="77777777" w:rsidTr="007D6664">
        <w:tc>
          <w:tcPr>
            <w:tcW w:w="6516" w:type="dxa"/>
          </w:tcPr>
          <w:p w14:paraId="5BE8FBEA" w14:textId="77777777" w:rsidR="001C4017" w:rsidRPr="0053705B" w:rsidRDefault="00C61BAA" w:rsidP="006A3D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  <w:lang w:val="ru-RU"/>
              </w:rPr>
              <w:t>Комиссии, оплачиваемые каждый год</w:t>
            </w:r>
          </w:p>
        </w:tc>
        <w:tc>
          <w:tcPr>
            <w:tcW w:w="2126" w:type="dxa"/>
          </w:tcPr>
          <w:p w14:paraId="141525B0" w14:textId="77777777" w:rsidR="001C4017" w:rsidRPr="009E51AE" w:rsidRDefault="00C61BAA" w:rsidP="006A3D1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C61BAA" w:rsidRPr="0053705B" w14:paraId="19D9A429" w14:textId="77777777" w:rsidTr="007D6664">
        <w:tc>
          <w:tcPr>
            <w:tcW w:w="6516" w:type="dxa"/>
          </w:tcPr>
          <w:p w14:paraId="43D767FA" w14:textId="77777777" w:rsidR="00C61BAA" w:rsidRPr="0053705B" w:rsidRDefault="00C61BAA" w:rsidP="00C61B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Вознаграждение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3705B">
              <w:rPr>
                <w:rFonts w:cs="Times New Roman"/>
                <w:sz w:val="20"/>
                <w:szCs w:val="20"/>
              </w:rPr>
              <w:t>Управляющей компании</w:t>
            </w:r>
          </w:p>
        </w:tc>
        <w:tc>
          <w:tcPr>
            <w:tcW w:w="2126" w:type="dxa"/>
          </w:tcPr>
          <w:p w14:paraId="39BCC4E0" w14:textId="5F6366B2" w:rsidR="00C61BAA" w:rsidRPr="009E51AE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 более 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>0,75%</w:t>
            </w:r>
          </w:p>
        </w:tc>
      </w:tr>
      <w:tr w:rsidR="00C61BAA" w:rsidRPr="001C4017" w14:paraId="03D1FD10" w14:textId="77777777" w:rsidTr="007D6664">
        <w:tc>
          <w:tcPr>
            <w:tcW w:w="6516" w:type="dxa"/>
          </w:tcPr>
          <w:p w14:paraId="4D7B8A1E" w14:textId="77777777" w:rsidR="00C61BAA" w:rsidRPr="001C4017" w:rsidRDefault="00C61BAA" w:rsidP="00C61BA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C4017">
              <w:rPr>
                <w:rFonts w:cs="Times New Roman"/>
                <w:sz w:val="20"/>
                <w:szCs w:val="20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126" w:type="dxa"/>
          </w:tcPr>
          <w:p w14:paraId="176E76D8" w14:textId="03679AA7" w:rsidR="00C61BAA" w:rsidRPr="001C4017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не более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 xml:space="preserve"> 0,6%</w:t>
            </w:r>
          </w:p>
        </w:tc>
      </w:tr>
      <w:tr w:rsidR="00C61BAA" w:rsidRPr="0053705B" w14:paraId="4A5CCECF" w14:textId="77777777" w:rsidTr="007D6664">
        <w:tc>
          <w:tcPr>
            <w:tcW w:w="6516" w:type="dxa"/>
          </w:tcPr>
          <w:p w14:paraId="29E5F1F5" w14:textId="77777777" w:rsidR="00C61BAA" w:rsidRPr="009E51AE" w:rsidRDefault="00C61BAA" w:rsidP="00C61BAA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Итого</w:t>
            </w:r>
          </w:p>
        </w:tc>
        <w:tc>
          <w:tcPr>
            <w:tcW w:w="2126" w:type="dxa"/>
          </w:tcPr>
          <w:p w14:paraId="757FFEBF" w14:textId="38A49FEE" w:rsidR="00C61BAA" w:rsidRPr="00BE7AE9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 более 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>1,35%</w:t>
            </w:r>
          </w:p>
        </w:tc>
      </w:tr>
    </w:tbl>
    <w:p w14:paraId="6576CAEA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p w14:paraId="19536C8B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Размер комиссий указан в процентах от </w:t>
      </w:r>
      <w:r w:rsidR="00FC4B55">
        <w:rPr>
          <w:rFonts w:cs="Times New Roman"/>
          <w:kern w:val="0"/>
          <w:sz w:val="22"/>
          <w:szCs w:val="22"/>
          <w:lang w:val="ru-RU" w:eastAsia="en-US" w:bidi="ar-SA"/>
        </w:rPr>
        <w:t xml:space="preserve">среднегодовой 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>стоимости чистых активов паевого инвестиционного фонда.</w:t>
      </w:r>
      <w:r w:rsidR="001C40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14:paraId="3077DBCD" w14:textId="77777777" w:rsidR="00F2539D" w:rsidRPr="0021609B" w:rsidRDefault="00F2539D" w:rsidP="00F2539D">
      <w:pPr>
        <w:jc w:val="both"/>
        <w:rPr>
          <w:sz w:val="22"/>
          <w:szCs w:val="22"/>
          <w:lang w:val="ru-RU"/>
        </w:rPr>
      </w:pPr>
    </w:p>
    <w:p w14:paraId="01381002" w14:textId="77777777" w:rsidR="00892A19" w:rsidRPr="009E51AE" w:rsidRDefault="00892A19" w:rsidP="00F2539D">
      <w:pPr>
        <w:jc w:val="both"/>
        <w:rPr>
          <w:b/>
          <w:sz w:val="22"/>
          <w:szCs w:val="22"/>
          <w:lang w:val="ru-RU"/>
        </w:rPr>
      </w:pPr>
      <w:r w:rsidRPr="009E51AE">
        <w:rPr>
          <w:b/>
          <w:sz w:val="22"/>
          <w:szCs w:val="22"/>
          <w:lang w:val="ru-RU"/>
        </w:rPr>
        <w:t>Раздел 7. Иная информация</w:t>
      </w:r>
    </w:p>
    <w:p w14:paraId="5ECAC99B" w14:textId="77777777" w:rsidR="001C4017" w:rsidRPr="009E51AE" w:rsidRDefault="001C0693" w:rsidP="001D69F2">
      <w:pPr>
        <w:pStyle w:val="ae"/>
        <w:widowControl/>
        <w:numPr>
          <w:ilvl w:val="0"/>
          <w:numId w:val="4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E51AE">
        <w:rPr>
          <w:sz w:val="22"/>
          <w:szCs w:val="22"/>
          <w:lang w:val="ru-RU"/>
        </w:rPr>
        <w:t xml:space="preserve">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1000 (Одна тысяча) рублей.</w:t>
      </w:r>
    </w:p>
    <w:p w14:paraId="24A537F2" w14:textId="77777777" w:rsidR="005057CB" w:rsidRPr="009E51AE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14:paraId="71600EC9" w14:textId="77777777" w:rsidR="00892A19" w:rsidRPr="001D69F2" w:rsidRDefault="00892A19" w:rsidP="001D69F2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Банком России 21 января 2021 года за № 4266</w:t>
      </w: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14:paraId="0D2426FD" w14:textId="77777777" w:rsidR="00892A19" w:rsidRPr="001D69F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9 февраля 2021 года</w:t>
      </w:r>
      <w:r w:rsidRPr="001D69F2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14:paraId="3EF87607" w14:textId="77777777" w:rsidR="00155F7B" w:rsidRPr="001D69F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hyperlink r:id="rId9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.region-am.ru</w:t>
        </w:r>
      </w:hyperlink>
      <w:r w:rsidR="003679C4" w:rsidRPr="001D69F2">
        <w:rPr>
          <w:rFonts w:cs="Times New Roman"/>
          <w:kern w:val="0"/>
          <w:sz w:val="22"/>
          <w:szCs w:val="22"/>
          <w:lang w:val="ru-RU" w:eastAsia="en-US" w:bidi="ar-SA"/>
        </w:rPr>
        <w:t>,</w:t>
      </w:r>
      <w:r w:rsidR="00155F7B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 а также по адресу управляющей компании.</w:t>
      </w:r>
    </w:p>
    <w:p w14:paraId="5CD4B445" w14:textId="77777777" w:rsidR="0009612D" w:rsidRPr="009E51AE" w:rsidRDefault="00155F7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4656F7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Акционерное общество «РЕГИОН Эссет Менеджмент», 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21-000-1-00064, выданная ФКЦБ России 22 мая 2002 года, без ограничения срока действия. </w:t>
      </w:r>
    </w:p>
    <w:p w14:paraId="6714B114" w14:textId="77777777" w:rsidR="00F81E21" w:rsidRDefault="00F81E21" w:rsidP="00C6296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Адрес управляющей компании: 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>119021, г. Москва, бульвар Зубовский, д. 11, А, этаж 10, помещение I, комната 1, телефон: +7 (495) 777-29-64.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1FDA2954" w14:textId="77777777" w:rsidR="005057CB" w:rsidRPr="00C61BAA" w:rsidRDefault="005057CB" w:rsidP="00C6296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Адрес сайта в сети Интернет: </w:t>
      </w:r>
      <w:hyperlink r:id="rId10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.region-am.ru</w:t>
        </w:r>
      </w:hyperlink>
      <w:r w:rsidR="003679C4"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0F7045EC" w14:textId="77777777" w:rsidR="00155F7B" w:rsidRPr="009E51AE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Акционерное общество 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«Депозитарная компания «РЕГИОН».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hyperlink r:id="rId11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http://region-dk.ru/</w:t>
        </w:r>
      </w:hyperlink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6137305F" w14:textId="77777777" w:rsidR="004B6A0A" w:rsidRPr="009E51AE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>
        <w:rPr>
          <w:rFonts w:cs="Times New Roman"/>
          <w:kern w:val="0"/>
          <w:sz w:val="22"/>
          <w:szCs w:val="22"/>
          <w:lang w:val="ru-RU" w:eastAsia="en-US" w:bidi="ar-SA"/>
        </w:rPr>
        <w:t xml:space="preserve"> –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Акционерное общество «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Депозитарная компания «РЕГИОН». Адрес сайта в сети Интернет: </w:t>
      </w:r>
      <w:hyperlink r:id="rId12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http://region-dk.ru/</w:t>
        </w:r>
      </w:hyperlink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1D478AD9" w14:textId="1E984E32" w:rsidR="00892A19" w:rsidRPr="004B6A0A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B6A0A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B6A0A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B6A0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4B6A0A" w:rsidRPr="004B6A0A">
        <w:rPr>
          <w:rFonts w:cs="Times New Roman"/>
          <w:kern w:val="0"/>
          <w:sz w:val="22"/>
          <w:szCs w:val="22"/>
          <w:lang w:val="ru-RU" w:eastAsia="en-US" w:bidi="ar-SA"/>
        </w:rPr>
        <w:t>8 800 300-30-00</w:t>
      </w:r>
      <w:r w:rsidR="00927EDD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5CA6749B" w14:textId="79662F04" w:rsidR="00892A19" w:rsidRPr="00F2539D" w:rsidRDefault="00927EDD" w:rsidP="00F2539D">
      <w:pPr>
        <w:jc w:val="both"/>
        <w:rPr>
          <w:sz w:val="22"/>
          <w:szCs w:val="22"/>
          <w:lang w:val="ru-RU"/>
        </w:rPr>
      </w:pPr>
      <w:r w:rsidRPr="0064754D">
        <w:rPr>
          <w:rFonts w:cs="Times New Roman"/>
          <w:kern w:val="0"/>
          <w:lang w:val="ru-RU" w:eastAsia="en-US" w:bidi="ar-SA"/>
        </w:rPr>
        <w:t xml:space="preserve">(круглосуточно, бесплатно для звонков из регионов России), </w:t>
      </w:r>
      <w:hyperlink r:id="rId13" w:history="1">
        <w:r w:rsidRPr="0064754D">
          <w:rPr>
            <w:rFonts w:cs="Times New Roman"/>
            <w:kern w:val="0"/>
            <w:lang w:val="ru-RU" w:eastAsia="en-US" w:bidi="ar-SA"/>
          </w:rPr>
          <w:t>+7 499 300-30-00</w:t>
        </w:r>
      </w:hyperlink>
      <w:r w:rsidRPr="0064754D">
        <w:rPr>
          <w:rFonts w:cs="Times New Roman"/>
          <w:kern w:val="0"/>
          <w:lang w:val="ru-RU" w:eastAsia="en-US" w:bidi="ar-SA"/>
        </w:rPr>
        <w:t xml:space="preserve">(круглосуточно, в соответствии с тарифами вашего оператора), </w:t>
      </w:r>
      <w:hyperlink r:id="rId14" w:history="1">
        <w:r w:rsidRPr="0064754D">
          <w:rPr>
            <w:rFonts w:cs="Times New Roman"/>
            <w:kern w:val="0"/>
            <w:lang w:val="ru-RU" w:eastAsia="en-US" w:bidi="ar-SA"/>
          </w:rPr>
          <w:t>300</w:t>
        </w:r>
      </w:hyperlink>
      <w:r w:rsidRPr="0064754D">
        <w:rPr>
          <w:rFonts w:cs="Times New Roman"/>
          <w:kern w:val="0"/>
          <w:lang w:val="ru-RU" w:eastAsia="en-US" w:bidi="ar-SA"/>
        </w:rPr>
        <w:t xml:space="preserve"> (круглосуточно, бесплатно для звонков с мобильных телефонов)</w:t>
      </w:r>
      <w:r>
        <w:rPr>
          <w:rFonts w:cs="Times New Roman"/>
          <w:kern w:val="0"/>
          <w:lang w:val="ru-RU" w:eastAsia="en-US" w:bidi="ar-SA"/>
        </w:rPr>
        <w:t>.</w:t>
      </w:r>
    </w:p>
    <w:sectPr w:rsidR="00892A19" w:rsidRPr="00F2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5B90" w14:textId="77777777" w:rsidR="00DA7985" w:rsidRDefault="00DA7985" w:rsidP="00F2539D">
      <w:r>
        <w:separator/>
      </w:r>
    </w:p>
  </w:endnote>
  <w:endnote w:type="continuationSeparator" w:id="0">
    <w:p w14:paraId="25BC6F09" w14:textId="77777777" w:rsidR="00DA7985" w:rsidRDefault="00DA7985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F91A5" w14:textId="77777777" w:rsidR="00DA7985" w:rsidRDefault="00DA7985" w:rsidP="00F2539D">
      <w:r>
        <w:separator/>
      </w:r>
    </w:p>
  </w:footnote>
  <w:footnote w:type="continuationSeparator" w:id="0">
    <w:p w14:paraId="426F2117" w14:textId="77777777" w:rsidR="00DA7985" w:rsidRDefault="00DA7985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DEE78E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5"/>
    <w:rsid w:val="00021C2A"/>
    <w:rsid w:val="00065DC2"/>
    <w:rsid w:val="0007499D"/>
    <w:rsid w:val="00081B94"/>
    <w:rsid w:val="0009473C"/>
    <w:rsid w:val="0009612D"/>
    <w:rsid w:val="00103DBB"/>
    <w:rsid w:val="00155F7B"/>
    <w:rsid w:val="00163C0B"/>
    <w:rsid w:val="001A5EBF"/>
    <w:rsid w:val="001C0693"/>
    <w:rsid w:val="001C4017"/>
    <w:rsid w:val="001D69F2"/>
    <w:rsid w:val="0021609B"/>
    <w:rsid w:val="0023537F"/>
    <w:rsid w:val="00276F35"/>
    <w:rsid w:val="0029728F"/>
    <w:rsid w:val="002F4F1B"/>
    <w:rsid w:val="003030B6"/>
    <w:rsid w:val="003679C4"/>
    <w:rsid w:val="003E15D3"/>
    <w:rsid w:val="004008FF"/>
    <w:rsid w:val="00417777"/>
    <w:rsid w:val="004656F7"/>
    <w:rsid w:val="004B6A0A"/>
    <w:rsid w:val="004C0164"/>
    <w:rsid w:val="004E38BD"/>
    <w:rsid w:val="005057CB"/>
    <w:rsid w:val="00505A7A"/>
    <w:rsid w:val="00570DF6"/>
    <w:rsid w:val="005F6D40"/>
    <w:rsid w:val="00641F11"/>
    <w:rsid w:val="00650318"/>
    <w:rsid w:val="006F3663"/>
    <w:rsid w:val="00706FAB"/>
    <w:rsid w:val="007176D8"/>
    <w:rsid w:val="00760F6A"/>
    <w:rsid w:val="007C468C"/>
    <w:rsid w:val="007D0CF9"/>
    <w:rsid w:val="007D19C9"/>
    <w:rsid w:val="007D6664"/>
    <w:rsid w:val="007E273D"/>
    <w:rsid w:val="007E5C6A"/>
    <w:rsid w:val="00815482"/>
    <w:rsid w:val="00892A19"/>
    <w:rsid w:val="00924286"/>
    <w:rsid w:val="00927EDD"/>
    <w:rsid w:val="0095395D"/>
    <w:rsid w:val="00961FE5"/>
    <w:rsid w:val="00990C05"/>
    <w:rsid w:val="009B795C"/>
    <w:rsid w:val="009E51AE"/>
    <w:rsid w:val="00A11A48"/>
    <w:rsid w:val="00A55ED9"/>
    <w:rsid w:val="00A60087"/>
    <w:rsid w:val="00A96348"/>
    <w:rsid w:val="00AA1E52"/>
    <w:rsid w:val="00AA382B"/>
    <w:rsid w:val="00AC2137"/>
    <w:rsid w:val="00AD04F9"/>
    <w:rsid w:val="00AD5049"/>
    <w:rsid w:val="00B04BF1"/>
    <w:rsid w:val="00B40A3C"/>
    <w:rsid w:val="00BC17C9"/>
    <w:rsid w:val="00BC5CDA"/>
    <w:rsid w:val="00BE7AE9"/>
    <w:rsid w:val="00C209C6"/>
    <w:rsid w:val="00C333C6"/>
    <w:rsid w:val="00C61BAA"/>
    <w:rsid w:val="00C62966"/>
    <w:rsid w:val="00D01A0B"/>
    <w:rsid w:val="00D22B65"/>
    <w:rsid w:val="00D723DD"/>
    <w:rsid w:val="00DA7985"/>
    <w:rsid w:val="00F2539D"/>
    <w:rsid w:val="00F718E6"/>
    <w:rsid w:val="00F81E21"/>
    <w:rsid w:val="00FB07BD"/>
    <w:rsid w:val="00FC4B55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3EA"/>
  <w15:docId w15:val="{7270D091-AD19-44EE-B5A3-9D21D48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13" Type="http://schemas.openxmlformats.org/officeDocument/2006/relationships/hyperlink" Target="tel:+7499300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on-d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on-d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ion-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-am.ru" TargetMode="External"/><Relationship Id="rId14" Type="http://schemas.openxmlformats.org/officeDocument/2006/relationships/hyperlink" Target="tel: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597E-60EF-4543-9E4D-D21F7CC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Софья Сергеевна</dc:creator>
  <cp:lastModifiedBy>Акишина</cp:lastModifiedBy>
  <cp:revision>4</cp:revision>
  <dcterms:created xsi:type="dcterms:W3CDTF">2021-10-11T12:44:00Z</dcterms:created>
  <dcterms:modified xsi:type="dcterms:W3CDTF">2021-10-11T13:50:00Z</dcterms:modified>
</cp:coreProperties>
</file>